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6F" w:rsidRDefault="00A4366F" w:rsidP="00A43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4366F" w:rsidRDefault="00A4366F" w:rsidP="00A436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ОБРАЩЕНИЯМ ГРАЖДАН</w:t>
      </w:r>
    </w:p>
    <w:p w:rsidR="00A4366F" w:rsidRDefault="00A4366F" w:rsidP="00A43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2015 г. в Администрацию муниципального образования Аксарковское </w:t>
      </w:r>
      <w:r w:rsidRPr="000934D0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527 </w:t>
      </w:r>
      <w:r w:rsidRPr="000934D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й и заявлений (в 2014 г. – 449, в 2013 г. – 491; в 2012 г. - 395). Произошло увеличение обращений в связи с тем, что с 01 марта 2015 г. принимаются заявления на предоставление земельных участков, а также заявления о сдаче квартир после переселения из ветхого жилищного фонда., 6% заявлений поступило от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проживающих в п. Щучье, с. </w:t>
      </w:r>
      <w:proofErr w:type="spellStart"/>
      <w:r>
        <w:rPr>
          <w:sz w:val="28"/>
          <w:szCs w:val="28"/>
        </w:rPr>
        <w:t>Белоярск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Катравож</w:t>
      </w:r>
      <w:proofErr w:type="spellEnd"/>
      <w:r>
        <w:rPr>
          <w:sz w:val="28"/>
          <w:szCs w:val="28"/>
        </w:rPr>
        <w:t>.</w:t>
      </w:r>
    </w:p>
    <w:p w:rsidR="00A4366F" w:rsidRDefault="00A4366F" w:rsidP="00A43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 них на  обращения даны ответы разъяснительного характера (64%),   во время приема граждан, на 36 % предоставлены ответы.</w:t>
      </w:r>
    </w:p>
    <w:p w:rsidR="00A4366F" w:rsidRDefault="00A4366F" w:rsidP="00A43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июне 2015 г. с заместителем председателя Законодательного Собрания ЯНАО С.М. </w:t>
      </w:r>
      <w:proofErr w:type="spellStart"/>
      <w:r>
        <w:rPr>
          <w:sz w:val="28"/>
          <w:szCs w:val="28"/>
        </w:rPr>
        <w:t>Ямкиным</w:t>
      </w:r>
      <w:proofErr w:type="spellEnd"/>
      <w:r>
        <w:rPr>
          <w:sz w:val="28"/>
          <w:szCs w:val="28"/>
        </w:rPr>
        <w:t xml:space="preserve"> проведен </w:t>
      </w:r>
      <w:proofErr w:type="spellStart"/>
      <w:r>
        <w:rPr>
          <w:sz w:val="28"/>
          <w:szCs w:val="28"/>
        </w:rPr>
        <w:t>подворовый</w:t>
      </w:r>
      <w:proofErr w:type="spellEnd"/>
      <w:r>
        <w:rPr>
          <w:sz w:val="28"/>
          <w:szCs w:val="28"/>
        </w:rPr>
        <w:t xml:space="preserve"> обход и встречи с жителями п. </w:t>
      </w:r>
      <w:proofErr w:type="spellStart"/>
      <w:r>
        <w:rPr>
          <w:sz w:val="28"/>
          <w:szCs w:val="28"/>
        </w:rPr>
        <w:t>Товопогол</w:t>
      </w:r>
      <w:proofErr w:type="spellEnd"/>
      <w:r>
        <w:rPr>
          <w:sz w:val="28"/>
          <w:szCs w:val="28"/>
        </w:rPr>
        <w:t xml:space="preserve">, п. Чапаевск, п. </w:t>
      </w:r>
      <w:proofErr w:type="spellStart"/>
      <w:r>
        <w:rPr>
          <w:sz w:val="28"/>
          <w:szCs w:val="28"/>
        </w:rPr>
        <w:t>Ямбура</w:t>
      </w:r>
      <w:proofErr w:type="spellEnd"/>
      <w:r>
        <w:rPr>
          <w:sz w:val="28"/>
          <w:szCs w:val="28"/>
        </w:rPr>
        <w:t>.</w:t>
      </w:r>
    </w:p>
    <w:p w:rsidR="00A4366F" w:rsidRDefault="00A4366F" w:rsidP="00A43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темпов формирования электронного правительства во многом зависит оперативность и эффективность органов местного самоуправления. С 17 декабря 2014 года осуществляются запросы 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системе межведомственного электронного взаимодействия,  в 2014 г. направлено 52 запроса и получены ответы, в 2015 г. направлено 205 запросов</w:t>
      </w:r>
      <w:proofErr w:type="gramStart"/>
      <w:r>
        <w:rPr>
          <w:sz w:val="28"/>
          <w:szCs w:val="28"/>
        </w:rPr>
        <w:t>..</w:t>
      </w:r>
      <w:proofErr w:type="gramEnd"/>
    </w:p>
    <w:p w:rsidR="00A4366F" w:rsidRDefault="00A4366F" w:rsidP="00A43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Надо отметить, что поступают обращения от граждан через интернет – приемную.</w:t>
      </w:r>
    </w:p>
    <w:p w:rsidR="00A4366F" w:rsidRDefault="00A4366F" w:rsidP="00A43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 общего числа обращений сохраняется тематика обращений:</w:t>
      </w:r>
    </w:p>
    <w:p w:rsidR="00A4366F" w:rsidRDefault="00A4366F" w:rsidP="00A43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 предоставлении жилых помещений;</w:t>
      </w:r>
    </w:p>
    <w:p w:rsidR="00A4366F" w:rsidRDefault="00A4366F" w:rsidP="00A43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 качестве сдаваемого жилья;</w:t>
      </w:r>
    </w:p>
    <w:p w:rsidR="00A4366F" w:rsidRDefault="00A4366F" w:rsidP="00A43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О возможности участвовать  в реализации Федеральной целевой программы «Устойчивое развитие сельских территорий»;</w:t>
      </w:r>
    </w:p>
    <w:p w:rsidR="00A4366F" w:rsidRDefault="00A4366F" w:rsidP="00A43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оказание помощи в оформлении документов;</w:t>
      </w:r>
    </w:p>
    <w:p w:rsidR="00A4366F" w:rsidRDefault="00A4366F" w:rsidP="00A43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 приватизации;</w:t>
      </w:r>
    </w:p>
    <w:p w:rsidR="00A4366F" w:rsidRDefault="00A4366F" w:rsidP="00A43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обращения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перевод из жилого в нежилое, обследование квартир, о присвоении № дома, о выдаче договоров социального найма, прохождение </w:t>
      </w:r>
      <w:r>
        <w:rPr>
          <w:sz w:val="28"/>
          <w:szCs w:val="28"/>
        </w:rPr>
        <w:lastRenderedPageBreak/>
        <w:t>практики, трудоустройстве, связи, оплате ЖКХ услуг, о нарушении правил содержания домашних животных).</w:t>
      </w:r>
    </w:p>
    <w:p w:rsidR="00A16653" w:rsidRPr="00434228" w:rsidRDefault="00434228" w:rsidP="00434228">
      <w:pPr>
        <w:spacing w:line="360" w:lineRule="auto"/>
        <w:rPr>
          <w:sz w:val="24"/>
          <w:szCs w:val="24"/>
        </w:rPr>
      </w:pPr>
      <w:r>
        <w:t xml:space="preserve">      </w:t>
      </w:r>
      <w:r w:rsidRPr="00434228">
        <w:rPr>
          <w:sz w:val="28"/>
          <w:szCs w:val="28"/>
        </w:rPr>
        <w:t>Обращений от организаций, общественных объединений, государственных органов не поступало</w:t>
      </w:r>
      <w:r w:rsidRPr="00434228">
        <w:rPr>
          <w:sz w:val="24"/>
          <w:szCs w:val="24"/>
        </w:rPr>
        <w:t>.</w:t>
      </w:r>
    </w:p>
    <w:sectPr w:rsidR="00A16653" w:rsidRPr="00434228" w:rsidSect="00A1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366F"/>
    <w:rsid w:val="00434228"/>
    <w:rsid w:val="00706FB2"/>
    <w:rsid w:val="00A16653"/>
    <w:rsid w:val="00A4366F"/>
    <w:rsid w:val="00EC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2016-06-23T04:03:00Z</dcterms:created>
  <dcterms:modified xsi:type="dcterms:W3CDTF">2016-06-23T04:28:00Z</dcterms:modified>
</cp:coreProperties>
</file>